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C5C5" w14:textId="7E2E2EE5" w:rsidR="002635BC" w:rsidRDefault="002635BC">
      <w:pPr>
        <w:rPr>
          <w:b/>
          <w:bCs/>
        </w:rPr>
      </w:pPr>
      <w:r>
        <w:rPr>
          <w:b/>
          <w:bCs/>
        </w:rPr>
        <w:t xml:space="preserve">International German Genealogy Conference 6/8-11/23 Ft. Wayne, IN &amp; virtual: </w:t>
      </w:r>
      <w:hyperlink r:id="rId5" w:history="1">
        <w:r w:rsidRPr="007619E5">
          <w:rPr>
            <w:rStyle w:val="Hyperlink"/>
            <w:b/>
            <w:bCs/>
          </w:rPr>
          <w:t>https://iggp.org/</w:t>
        </w:r>
      </w:hyperlink>
    </w:p>
    <w:p w14:paraId="2F709F13" w14:textId="254E204C" w:rsidR="003463C8" w:rsidRPr="000320C4" w:rsidRDefault="00E828AB" w:rsidP="002635BC">
      <w:pPr>
        <w:spacing w:after="0"/>
        <w:rPr>
          <w:b/>
          <w:bCs/>
        </w:rPr>
      </w:pPr>
      <w:r w:rsidRPr="000320C4">
        <w:rPr>
          <w:b/>
          <w:bCs/>
        </w:rPr>
        <w:t>German</w:t>
      </w:r>
      <w:r w:rsidR="00EB0AA8" w:rsidRPr="000320C4">
        <w:rPr>
          <w:b/>
          <w:bCs/>
        </w:rPr>
        <w:t>y</w:t>
      </w:r>
      <w:r w:rsidR="00D84637" w:rsidRPr="000320C4">
        <w:rPr>
          <w:b/>
          <w:bCs/>
        </w:rPr>
        <w:t xml:space="preserve"> Place Styles</w:t>
      </w:r>
      <w:r w:rsidRPr="000320C4">
        <w:rPr>
          <w:b/>
          <w:bCs/>
        </w:rPr>
        <w:t>:</w:t>
      </w:r>
    </w:p>
    <w:p w14:paraId="0D62AB69" w14:textId="608C10CC" w:rsidR="00E828AB" w:rsidRPr="00EB0AA8" w:rsidRDefault="00E828AB" w:rsidP="002635BC">
      <w:pPr>
        <w:spacing w:after="0"/>
        <w:rPr>
          <w:b/>
          <w:bCs/>
        </w:rPr>
      </w:pPr>
      <w:r w:rsidRPr="00EB0AA8">
        <w:rPr>
          <w:b/>
          <w:bCs/>
        </w:rPr>
        <w:t>Problem:</w:t>
      </w:r>
    </w:p>
    <w:p w14:paraId="05626050" w14:textId="20CCF38C" w:rsidR="006B7D91" w:rsidRDefault="006B7D91" w:rsidP="006B7D91">
      <w:pPr>
        <w:pStyle w:val="ListParagraph"/>
        <w:numPr>
          <w:ilvl w:val="0"/>
          <w:numId w:val="1"/>
        </w:numPr>
        <w:spacing w:after="0"/>
      </w:pPr>
      <w:r>
        <w:t>19</w:t>
      </w:r>
      <w:r w:rsidRPr="00E828AB">
        <w:rPr>
          <w:vertAlign w:val="superscript"/>
        </w:rPr>
        <w:t>th</w:t>
      </w:r>
      <w:r>
        <w:t xml:space="preserve"> Century when majority of Germans immigrated to U.S. was changing from multiple independent state/countries. Some states had already allied with Prussia and standardized their administrations, adding a 6</w:t>
      </w:r>
      <w:r w:rsidRPr="00E828AB">
        <w:rPr>
          <w:vertAlign w:val="superscript"/>
        </w:rPr>
        <w:t>th</w:t>
      </w:r>
      <w:r>
        <w:t xml:space="preserve"> possible administration level. Others remained independent.</w:t>
      </w:r>
    </w:p>
    <w:p w14:paraId="478EC771" w14:textId="295974A4" w:rsidR="00E828AB" w:rsidRDefault="00E828AB" w:rsidP="00E828AB">
      <w:pPr>
        <w:pStyle w:val="ListParagraph"/>
        <w:numPr>
          <w:ilvl w:val="0"/>
          <w:numId w:val="1"/>
        </w:numPr>
        <w:spacing w:after="0"/>
      </w:pPr>
      <w:r>
        <w:t>Differ</w:t>
      </w:r>
      <w:r w:rsidR="006B7D91">
        <w:t>ing</w:t>
      </w:r>
      <w:r>
        <w:t xml:space="preserve"> administration in each State before 1871 unification</w:t>
      </w:r>
      <w:r w:rsidR="006B7D91">
        <w:t xml:space="preserve"> </w:t>
      </w:r>
      <w:r w:rsidR="00432C12">
        <w:t>results in 3-6</w:t>
      </w:r>
      <w:r>
        <w:t xml:space="preserve"> </w:t>
      </w:r>
      <w:r w:rsidR="006B7D91">
        <w:t xml:space="preserve">administrative </w:t>
      </w:r>
      <w:r>
        <w:t>levels</w:t>
      </w:r>
      <w:r w:rsidR="00443D9C">
        <w:t xml:space="preserve"> as well as differing names for each level of administration</w:t>
      </w:r>
      <w:r>
        <w:t>.</w:t>
      </w:r>
    </w:p>
    <w:p w14:paraId="7133180F" w14:textId="5226674C" w:rsidR="00E828AB" w:rsidRDefault="00E828AB" w:rsidP="00E828AB">
      <w:pPr>
        <w:pStyle w:val="ListParagraph"/>
        <w:numPr>
          <w:ilvl w:val="0"/>
          <w:numId w:val="1"/>
        </w:numPr>
        <w:spacing w:after="0"/>
      </w:pPr>
      <w:r>
        <w:t>Some German-speaking ancestors immigrated from Switzerland, France, Austrian Empire, or other countries.</w:t>
      </w:r>
      <w:r w:rsidR="006B7D91">
        <w:t xml:space="preserve"> France also had 6 administrative levels.</w:t>
      </w:r>
    </w:p>
    <w:p w14:paraId="6EDDA160" w14:textId="40A4A482" w:rsidR="00E828AB" w:rsidRDefault="006B7D91" w:rsidP="00E828AB">
      <w:pPr>
        <w:spacing w:after="0"/>
        <w:ind w:left="360"/>
      </w:pPr>
      <w:r w:rsidRPr="00E828AB">
        <w:object w:dxaOrig="9527" w:dyaOrig="8532" w14:anchorId="161AB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4pt;height:287.25pt" o:ole="">
            <v:imagedata r:id="rId6" o:title=""/>
          </v:shape>
          <o:OLEObject Type="Link" ProgID="Excel.Sheet.12" ShapeID="_x0000_i1025" DrawAspect="Content" r:id="rId7" UpdateMode="OnCall">
            <o:LinkType>EnhancedMetaFile</o:LinkType>
            <o:LockedField>false</o:LockedField>
            <o:FieldCodes>\f 0</o:FieldCodes>
          </o:OLEObject>
        </w:object>
      </w:r>
    </w:p>
    <w:p w14:paraId="0193671C" w14:textId="74504DDA" w:rsidR="00E828AB" w:rsidRPr="00EB0AA8" w:rsidRDefault="00E828AB" w:rsidP="00E828AB">
      <w:pPr>
        <w:spacing w:after="0"/>
        <w:rPr>
          <w:b/>
          <w:bCs/>
        </w:rPr>
      </w:pPr>
      <w:r w:rsidRPr="00EB0AA8">
        <w:rPr>
          <w:b/>
          <w:bCs/>
        </w:rPr>
        <w:t>Solution</w:t>
      </w:r>
      <w:r w:rsidR="002F7EE6">
        <w:rPr>
          <w:b/>
          <w:bCs/>
        </w:rPr>
        <w:t xml:space="preserve"> for TMG Place Styles</w:t>
      </w:r>
      <w:r w:rsidRPr="00EB0AA8">
        <w:rPr>
          <w:b/>
          <w:bCs/>
        </w:rPr>
        <w:t>:</w:t>
      </w:r>
    </w:p>
    <w:p w14:paraId="5BC89992" w14:textId="6C8EE545" w:rsidR="00E828AB" w:rsidRPr="00E828AB" w:rsidRDefault="00E828AB" w:rsidP="00DF6544">
      <w:pPr>
        <w:numPr>
          <w:ilvl w:val="0"/>
          <w:numId w:val="2"/>
        </w:numPr>
        <w:spacing w:after="0"/>
      </w:pPr>
      <w:r w:rsidRPr="00E828AB">
        <w:t>Represent all possible G</w:t>
      </w:r>
      <w:r w:rsidR="00432C12">
        <w:t>erman</w:t>
      </w:r>
      <w:r w:rsidRPr="00E828AB">
        <w:t xml:space="preserve"> </w:t>
      </w:r>
      <w:r w:rsidR="002F7EE6" w:rsidRPr="00E828AB">
        <w:t>admini</w:t>
      </w:r>
      <w:r w:rsidR="002F7EE6">
        <w:t>strations and a</w:t>
      </w:r>
      <w:r w:rsidRPr="00E828AB">
        <w:t>dapt to Swiss, Fr</w:t>
      </w:r>
      <w:r w:rsidR="002F7EE6">
        <w:t>ench</w:t>
      </w:r>
      <w:r w:rsidRPr="00E828AB">
        <w:t xml:space="preserve">, </w:t>
      </w:r>
      <w:r w:rsidR="006B7D91">
        <w:t>Austrian Empire.</w:t>
      </w:r>
    </w:p>
    <w:p w14:paraId="226DAD7D" w14:textId="740CACCD" w:rsidR="00E828AB" w:rsidRDefault="00B450CE" w:rsidP="00D90CFA">
      <w:pPr>
        <w:numPr>
          <w:ilvl w:val="0"/>
          <w:numId w:val="2"/>
        </w:numPr>
        <w:spacing w:after="0"/>
      </w:pPr>
      <w:r>
        <w:t>To avoid</w:t>
      </w:r>
      <w:r w:rsidR="002F7EE6">
        <w:t xml:space="preserve"> add</w:t>
      </w:r>
      <w:r>
        <w:t>ing</w:t>
      </w:r>
      <w:r w:rsidR="00E828AB" w:rsidRPr="00E828AB">
        <w:t xml:space="preserve"> to TMG editing</w:t>
      </w:r>
      <w:r w:rsidR="00432C12">
        <w:rPr>
          <w:rFonts w:ascii="Arial" w:hAnsi="Arial" w:cs="Arial"/>
        </w:rPr>
        <w:t>—</w:t>
      </w:r>
      <w:r w:rsidR="00E828AB" w:rsidRPr="00E828AB">
        <w:t>sent</w:t>
      </w:r>
      <w:r w:rsidR="00EB0AA8">
        <w:t>ences and other output. Instead</w:t>
      </w:r>
      <w:r w:rsidR="00E828AB">
        <w:t xml:space="preserve"> </w:t>
      </w:r>
      <w:r w:rsidR="00EB0AA8">
        <w:t>u</w:t>
      </w:r>
      <w:r w:rsidR="00E828AB" w:rsidRPr="00E828AB">
        <w:t>se existing</w:t>
      </w:r>
      <w:r w:rsidR="00E828AB">
        <w:t xml:space="preserve"> TMG</w:t>
      </w:r>
      <w:r w:rsidR="00E828AB" w:rsidRPr="00E828AB">
        <w:t xml:space="preserve"> fields: city, co</w:t>
      </w:r>
      <w:r w:rsidR="002F7EE6">
        <w:t>unty</w:t>
      </w:r>
      <w:r w:rsidR="00E828AB" w:rsidRPr="00E828AB">
        <w:t>, state, country</w:t>
      </w:r>
      <w:r w:rsidR="002635BC">
        <w:rPr>
          <w:rFonts w:ascii="Arial" w:hAnsi="Arial" w:cs="Arial"/>
        </w:rPr>
        <w:t>—</w:t>
      </w:r>
      <w:r w:rsidR="00EB0AA8">
        <w:t xml:space="preserve">by </w:t>
      </w:r>
      <w:r w:rsidR="00EB0AA8" w:rsidRPr="00EB0AA8">
        <w:t xml:space="preserve">combining </w:t>
      </w:r>
      <w:r w:rsidR="00E828AB" w:rsidRPr="00E828AB">
        <w:t>extra G</w:t>
      </w:r>
      <w:r w:rsidR="00EB0AA8" w:rsidRPr="00EB0AA8">
        <w:t>erman</w:t>
      </w:r>
      <w:r w:rsidR="00E828AB" w:rsidRPr="00E828AB">
        <w:t xml:space="preserve"> fields together</w:t>
      </w:r>
      <w:r w:rsidR="00EB0AA8">
        <w:t xml:space="preserve"> and listing independent </w:t>
      </w:r>
      <w:r w:rsidR="00432C12">
        <w:t>country/</w:t>
      </w:r>
      <w:r w:rsidR="00EB0AA8">
        <w:t>states as States, not countries.</w:t>
      </w:r>
    </w:p>
    <w:p w14:paraId="4D96EF18" w14:textId="0C807669" w:rsidR="00EB0AA8" w:rsidRPr="00E828AB" w:rsidRDefault="00733D20" w:rsidP="00EB0AA8">
      <w:pPr>
        <w:spacing w:after="0"/>
        <w:ind w:left="360"/>
      </w:pPr>
      <w:r w:rsidRPr="00733D20">
        <w:object w:dxaOrig="8272" w:dyaOrig="1788" w14:anchorId="39D3C6DA">
          <v:shape id="_x0000_i1026" type="#_x0000_t75" style="width:413.65pt;height:89.25pt" o:ole="">
            <v:imagedata r:id="rId8" o:title=""/>
          </v:shape>
          <o:OLEObject Type="Link" ProgID="Excel.Sheet.12" ShapeID="_x0000_i1026" DrawAspect="Content" r:id="rId9" UpdateMode="OnCall">
            <o:LinkType>EnhancedMetaFile</o:LinkType>
            <o:LockedField>false</o:LockedField>
            <o:FieldCodes>\f 0</o:FieldCodes>
          </o:OLEObject>
        </w:object>
      </w:r>
    </w:p>
    <w:p w14:paraId="3A569D60" w14:textId="52012915" w:rsidR="00EB0AA8" w:rsidRPr="00EB0AA8" w:rsidRDefault="00EB0AA8" w:rsidP="00EB0AA8">
      <w:pPr>
        <w:spacing w:after="0" w:line="240" w:lineRule="auto"/>
        <w:rPr>
          <w:b/>
          <w:bCs/>
        </w:rPr>
      </w:pPr>
      <w:r w:rsidRPr="00EB0AA8">
        <w:rPr>
          <w:b/>
          <w:bCs/>
        </w:rPr>
        <w:t>Learn More about German Places</w:t>
      </w:r>
      <w:r w:rsidR="00B16930">
        <w:rPr>
          <w:b/>
          <w:bCs/>
        </w:rPr>
        <w:t xml:space="preserve"> over time</w:t>
      </w:r>
      <w:r w:rsidRPr="00EB0AA8">
        <w:rPr>
          <w:b/>
          <w:bCs/>
        </w:rPr>
        <w:t>:</w:t>
      </w:r>
      <w:r w:rsidRPr="00EB0A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2DADC" wp14:editId="486FBB5F">
                <wp:simplePos x="0" y="0"/>
                <wp:positionH relativeFrom="margin">
                  <wp:align>left</wp:align>
                </wp:positionH>
                <wp:positionV relativeFrom="paragraph">
                  <wp:posOffset>177482</wp:posOffset>
                </wp:positionV>
                <wp:extent cx="5576888" cy="871538"/>
                <wp:effectExtent l="0" t="0" r="0" b="508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B40BB4-5A0F-5614-B7F6-96B6C1B8BE0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576888" cy="87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E8AB6" w14:textId="77777777" w:rsidR="00EB0AA8" w:rsidRPr="00EB0AA8" w:rsidRDefault="00EB0AA8" w:rsidP="0035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0AA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Family Search, German Wiki page:</w:t>
                            </w:r>
                          </w:p>
                          <w:p w14:paraId="3EAF0854" w14:textId="293BC22D" w:rsidR="00EB0AA8" w:rsidRPr="00EB0AA8" w:rsidRDefault="00000000" w:rsidP="00EB0AA8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B0AA8" w:rsidRPr="00EB0AA8">
                                <w:rPr>
                                  <w:rStyle w:val="Hyperlink"/>
                                  <w:rFonts w:hAnsi="Calibri"/>
                                  <w:sz w:val="24"/>
                                  <w:szCs w:val="24"/>
                                </w:rPr>
                                <w:t>https://www.familysearch.org/en/wiki/Germany_Genealogy</w:t>
                              </w:r>
                            </w:hyperlink>
                          </w:p>
                          <w:p w14:paraId="0BA14445" w14:textId="512B8C87" w:rsidR="00EB0AA8" w:rsidRPr="00EB0AA8" w:rsidRDefault="00EB0AA8" w:rsidP="00EB0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0AA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Compgen’s GenWiki GOV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B0AA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EB0AA8">
                                <w:rPr>
                                  <w:rStyle w:val="Hyperlink"/>
                                  <w:rFonts w:hAnsi="Calibri"/>
                                  <w:sz w:val="24"/>
                                  <w:szCs w:val="24"/>
                                </w:rPr>
                                <w:t>http://gov.genealogy.net/search/index</w:t>
                              </w:r>
                            </w:hyperlink>
                          </w:p>
                          <w:p w14:paraId="1E5309CB" w14:textId="77777777" w:rsidR="00EB0AA8" w:rsidRPr="00EB0AA8" w:rsidRDefault="00EB0AA8" w:rsidP="00EB0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0AA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Meyers Gazetteer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B0AA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EB0AA8">
                                <w:rPr>
                                  <w:rStyle w:val="Hyperlink"/>
                                  <w:rFonts w:hAnsi="Calibri"/>
                                  <w:sz w:val="24"/>
                                  <w:szCs w:val="24"/>
                                </w:rPr>
                                <w:t>https://www.meyersgaz.org/</w:t>
                              </w:r>
                            </w:hyperlink>
                          </w:p>
                          <w:p w14:paraId="44C4B22E" w14:textId="72AB730E" w:rsidR="00EB0AA8" w:rsidRPr="00EB0AA8" w:rsidRDefault="00EB0AA8" w:rsidP="00EB0AA8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DADC" id="Content Placeholder 2" o:spid="_x0000_s1026" style="position:absolute;margin-left:0;margin-top:13.95pt;width:439.15pt;height:68.6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v8AEAANkDAAAOAAAAZHJzL2Uyb0RvYy54bWysU8GO0zAQvSPxD5bvNE1ptyFqukK72hVS&#10;WZC6iPPEcZqIxGNst0n5esZO0i3LDXGxPJ7x87w3z5vbvm3YSRpbo8p4PJtzJpXAolaHjH97fniX&#10;cGYdqAIaVDLjZ2n57fbtm02nU7nACptCGkYgyqadznjlnE6jyIpKtmBnqKWiZImmBUehOUSFgY7Q&#10;2yZazOc3UYem0AaFtJZO74ck3wb8spTCfSlLKx1rMk69ubCasOZ+jbYbSA8GdFWLsQ34hy5aqBU9&#10;eoG6BwfsaOq/oNpaGLRYupnANsKyrIUMHIhNPH/FZl+BloELiWP1RSb7/2DF02mvvxrfutU7FD8s&#10;U/hoaBKx1ybqtE0vNT6wVM3y7jMWNE04Ogy0+9K0HoMIsT6oe76oK3vHBB2uVuubJCE/CMol63j1&#10;PglPQDrd1sa6R4kt85uMG5peQIfTzjrfDaRTiX9M4UPdNGGCjfrjgAqHExksMN6e2vfmsKnr857u&#10;+m2OxZlYkY3p1QrNL846skTG7c8jGMlZ80mR5h/i5dJ7KATL1XpBgbnO5NcZdWzvkFwXcwZKEGrG&#10;3bS9c4MFyQMa3E7ttfCFnoMn+Nx/B6NHFRzp94STFSB9JcZQO7D/SOMo66DUC61xiOSfIODodW/Q&#10;6zhUvfzI7W8AAAD//wMAUEsDBBQABgAIAAAAIQCqjk7y2gAAAAcBAAAPAAAAZHJzL2Rvd25yZXYu&#10;eG1sTI/NTsMwEITvSLyDtUjcqENKmxDiVAjEOVD6AG68JFHiH8Xb1rw9ywmOoxnNfFPvkp3FGZc4&#10;eqfgfpWBQNd5M7peweHz7a4EEUk7o2fvUME3Rtg111e1roy/uA8876kXXOJipRUMRKGSMnYDWh1X&#10;PqBj78svVhPLpZdm0Rcut7PMs2wrrR4dLww64MuA3bQ/WQXrAtuJXilt2in1h+whvLcUlLq9Sc9P&#10;IAgT/YXhF5/RoWGmoz85E8WsgI+Qgrx4BMFuWZRrEEeObTc5yKaW//mbHwAAAP//AwBQSwECLQAU&#10;AAYACAAAACEAtoM4kv4AAADhAQAAEwAAAAAAAAAAAAAAAAAAAAAAW0NvbnRlbnRfVHlwZXNdLnht&#10;bFBLAQItABQABgAIAAAAIQA4/SH/1gAAAJQBAAALAAAAAAAAAAAAAAAAAC8BAABfcmVscy8ucmVs&#10;c1BLAQItABQABgAIAAAAIQDCngiv8AEAANkDAAAOAAAAAAAAAAAAAAAAAC4CAABkcnMvZTJvRG9j&#10;LnhtbFBLAQItABQABgAIAAAAIQCqjk7y2gAAAAcBAAAPAAAAAAAAAAAAAAAAAEoEAABkcnMvZG93&#10;bnJldi54bWxQSwUGAAAAAAQABADzAAAAUQUAAAAA&#10;" filled="f" fillcolor="#4472c4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57CE8AB6" w14:textId="77777777" w:rsidR="00EB0AA8" w:rsidRPr="00EB0AA8" w:rsidRDefault="00EB0AA8" w:rsidP="0035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EB0AA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Family Search, German Wiki page:</w:t>
                      </w:r>
                    </w:p>
                    <w:p w14:paraId="3EAF0854" w14:textId="293BC22D" w:rsidR="00EB0AA8" w:rsidRPr="00EB0AA8" w:rsidRDefault="00000000" w:rsidP="00EB0AA8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</w:pPr>
                      <w:hyperlink r:id="rId13" w:history="1">
                        <w:r w:rsidR="00EB0AA8" w:rsidRPr="00EB0AA8">
                          <w:rPr>
                            <w:rStyle w:val="Hyperlink"/>
                            <w:rFonts w:hAnsi="Calibri"/>
                            <w:sz w:val="24"/>
                            <w:szCs w:val="24"/>
                          </w:rPr>
                          <w:t>https://www.familysearch.org/en/wiki/Germany_Genealogy</w:t>
                        </w:r>
                      </w:hyperlink>
                    </w:p>
                    <w:p w14:paraId="0BA14445" w14:textId="512B8C87" w:rsidR="00EB0AA8" w:rsidRPr="00EB0AA8" w:rsidRDefault="00EB0AA8" w:rsidP="00EB0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EB0AA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Compgen’s GenWiki GOV</w:t>
                      </w:r>
                      <w:r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B0AA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EB0AA8">
                          <w:rPr>
                            <w:rStyle w:val="Hyperlink"/>
                            <w:rFonts w:hAnsi="Calibri"/>
                            <w:sz w:val="24"/>
                            <w:szCs w:val="24"/>
                          </w:rPr>
                          <w:t>http://gov.genealogy.net/search/index</w:t>
                        </w:r>
                      </w:hyperlink>
                    </w:p>
                    <w:p w14:paraId="1E5309CB" w14:textId="77777777" w:rsidR="00EB0AA8" w:rsidRPr="00EB0AA8" w:rsidRDefault="00EB0AA8" w:rsidP="00EB0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EB0AA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Meyers Gazetteer</w:t>
                      </w:r>
                      <w:r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B0AA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EB0AA8">
                          <w:rPr>
                            <w:rStyle w:val="Hyperlink"/>
                            <w:rFonts w:hAnsi="Calibri"/>
                            <w:sz w:val="24"/>
                            <w:szCs w:val="24"/>
                          </w:rPr>
                          <w:t>https://www.meyersgaz.org/</w:t>
                        </w:r>
                      </w:hyperlink>
                    </w:p>
                    <w:p w14:paraId="44C4B22E" w14:textId="72AB730E" w:rsidR="00EB0AA8" w:rsidRPr="00EB0AA8" w:rsidRDefault="00EB0AA8" w:rsidP="00EB0AA8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B0AA8" w:rsidRPr="00EB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D0"/>
    <w:multiLevelType w:val="hybridMultilevel"/>
    <w:tmpl w:val="47504268"/>
    <w:lvl w:ilvl="0" w:tplc="14E6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24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CD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B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C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43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E0795"/>
    <w:multiLevelType w:val="hybridMultilevel"/>
    <w:tmpl w:val="03C85DFE"/>
    <w:lvl w:ilvl="0" w:tplc="6BA6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8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6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E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8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0D52134"/>
    <w:multiLevelType w:val="hybridMultilevel"/>
    <w:tmpl w:val="A364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C6B1F"/>
    <w:multiLevelType w:val="hybridMultilevel"/>
    <w:tmpl w:val="B3FA16A8"/>
    <w:lvl w:ilvl="0" w:tplc="9816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A2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04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C2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B2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9E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7C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2A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AA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95504699">
    <w:abstractNumId w:val="2"/>
  </w:num>
  <w:num w:numId="2" w16cid:durableId="261227539">
    <w:abstractNumId w:val="0"/>
  </w:num>
  <w:num w:numId="3" w16cid:durableId="1239635616">
    <w:abstractNumId w:val="3"/>
  </w:num>
  <w:num w:numId="4" w16cid:durableId="90591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B"/>
    <w:rsid w:val="000320C4"/>
    <w:rsid w:val="002635BC"/>
    <w:rsid w:val="002F7EE6"/>
    <w:rsid w:val="003463C8"/>
    <w:rsid w:val="00432C12"/>
    <w:rsid w:val="00443D9C"/>
    <w:rsid w:val="006B7D91"/>
    <w:rsid w:val="00733D20"/>
    <w:rsid w:val="00AB2E76"/>
    <w:rsid w:val="00B16930"/>
    <w:rsid w:val="00B450CE"/>
    <w:rsid w:val="00D84637"/>
    <w:rsid w:val="00E828AB"/>
    <w:rsid w:val="00EB0AA8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D4FA"/>
  <w15:chartTrackingRefBased/>
  <w15:docId w15:val="{EEF56682-6C22-4D8A-AB1D-236E90C1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B0A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familysearch.org/en/wiki/Germany_Genealogy" TargetMode="External"/><Relationship Id="rId3" Type="http://schemas.openxmlformats.org/officeDocument/2006/relationships/settings" Target="settings.xml"/><Relationship Id="rId7" Type="http://schemas.openxmlformats.org/officeDocument/2006/relationships/oleObject" Target="file:///C:\Users\whitt\Documents\professionallectures\German\0000supportingdata\adminstructure-Jensenbetter.xlsx!slide!R2C2:R35C7" TargetMode="External"/><Relationship Id="rId12" Type="http://schemas.openxmlformats.org/officeDocument/2006/relationships/hyperlink" Target="https://www.meyersgaz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gov.genealogy.net/search/index" TargetMode="External"/><Relationship Id="rId5" Type="http://schemas.openxmlformats.org/officeDocument/2006/relationships/hyperlink" Target="https://iggp.org/" TargetMode="External"/><Relationship Id="rId15" Type="http://schemas.openxmlformats.org/officeDocument/2006/relationships/hyperlink" Target="https://www.meyersgaz.org/" TargetMode="External"/><Relationship Id="rId10" Type="http://schemas.openxmlformats.org/officeDocument/2006/relationships/hyperlink" Target="https://www.familysearch.org/en/wiki/Germany_Genealog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file:///C:\Users\whitt\Documents\professionallectures\German\villages\Administrative.xlsx!TMGplaces!R1C1:R6C4" TargetMode="External"/><Relationship Id="rId14" Type="http://schemas.openxmlformats.org/officeDocument/2006/relationships/hyperlink" Target="http://gov.genealogy.net/search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Whitton</dc:creator>
  <cp:keywords/>
  <dc:description/>
  <cp:lastModifiedBy>Carol Whitton</cp:lastModifiedBy>
  <cp:revision>10</cp:revision>
  <dcterms:created xsi:type="dcterms:W3CDTF">2023-04-08T16:11:00Z</dcterms:created>
  <dcterms:modified xsi:type="dcterms:W3CDTF">2023-04-08T23:47:00Z</dcterms:modified>
</cp:coreProperties>
</file>